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41768" w14:textId="77777777" w:rsidR="00E33B04" w:rsidRPr="008E4FA4" w:rsidRDefault="00604B7B" w:rsidP="00E33B04">
      <w:pPr>
        <w:pStyle w:val="berschrift1"/>
        <w:spacing w:line="312" w:lineRule="auto"/>
        <w:ind w:left="162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57282953" wp14:editId="3AC63968">
            <wp:extent cx="2019300" cy="838200"/>
            <wp:effectExtent l="0" t="0" r="0" b="0"/>
            <wp:docPr id="1" name="Bild 1" descr="Rewindo_Logo4c_Sub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windo_Logo4c_Sub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2D722" w14:textId="77777777" w:rsidR="00E33B04" w:rsidRDefault="00E33B04" w:rsidP="00E33B04">
      <w:pPr>
        <w:pStyle w:val="Textkrper"/>
        <w:spacing w:line="312" w:lineRule="auto"/>
        <w:rPr>
          <w:rFonts w:ascii="Arial" w:hAnsi="Arial" w:cs="Arial"/>
          <w:sz w:val="22"/>
          <w:szCs w:val="22"/>
        </w:rPr>
      </w:pPr>
    </w:p>
    <w:p w14:paraId="592411D6" w14:textId="77777777" w:rsidR="00E33B04" w:rsidRDefault="00E33B04">
      <w:pPr>
        <w:pStyle w:val="Textkrper"/>
        <w:spacing w:line="312" w:lineRule="auto"/>
        <w:ind w:left="1620"/>
        <w:rPr>
          <w:rFonts w:ascii="Arial" w:hAnsi="Arial" w:cs="Arial"/>
          <w:sz w:val="22"/>
          <w:szCs w:val="22"/>
        </w:rPr>
      </w:pPr>
    </w:p>
    <w:p w14:paraId="57CD1A74" w14:textId="77777777" w:rsidR="0088451B" w:rsidRPr="00BD2954" w:rsidRDefault="0088451B">
      <w:pPr>
        <w:pStyle w:val="Textkrper"/>
        <w:spacing w:line="312" w:lineRule="auto"/>
        <w:ind w:left="1620"/>
        <w:rPr>
          <w:rFonts w:ascii="Arial" w:hAnsi="Arial" w:cs="Arial"/>
          <w:sz w:val="24"/>
        </w:rPr>
      </w:pPr>
      <w:r w:rsidRPr="00BD2954">
        <w:rPr>
          <w:rFonts w:ascii="Arial" w:hAnsi="Arial" w:cs="Arial"/>
          <w:sz w:val="24"/>
        </w:rPr>
        <w:t>Pressemeldun</w:t>
      </w:r>
      <w:r w:rsidR="00270CEE">
        <w:rPr>
          <w:rFonts w:ascii="Arial" w:hAnsi="Arial" w:cs="Arial"/>
          <w:sz w:val="24"/>
        </w:rPr>
        <w:t>g</w:t>
      </w:r>
    </w:p>
    <w:p w14:paraId="727CBA91" w14:textId="77777777" w:rsidR="0088451B" w:rsidRDefault="0088451B">
      <w:pPr>
        <w:pStyle w:val="Textkrper"/>
        <w:spacing w:line="312" w:lineRule="auto"/>
        <w:ind w:left="1620"/>
        <w:rPr>
          <w:rFonts w:ascii="Arial" w:hAnsi="Arial" w:cs="Arial"/>
          <w:sz w:val="22"/>
          <w:szCs w:val="22"/>
        </w:rPr>
      </w:pPr>
    </w:p>
    <w:p w14:paraId="360E3221" w14:textId="4F82D93C" w:rsidR="00AA037B" w:rsidRPr="00922BF1" w:rsidRDefault="00A51C7E" w:rsidP="00AA037B">
      <w:pPr>
        <w:pStyle w:val="Textkrper"/>
        <w:spacing w:line="312" w:lineRule="auto"/>
        <w:ind w:left="1620"/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2</w:t>
      </w:r>
      <w:r w:rsidR="00345112">
        <w:rPr>
          <w:rFonts w:ascii="Arial" w:hAnsi="Arial" w:cs="Arial"/>
          <w:b w:val="0"/>
          <w:sz w:val="20"/>
          <w:szCs w:val="20"/>
        </w:rPr>
        <w:t>2</w:t>
      </w:r>
      <w:r>
        <w:rPr>
          <w:rFonts w:ascii="Arial" w:hAnsi="Arial" w:cs="Arial"/>
          <w:b w:val="0"/>
          <w:sz w:val="20"/>
          <w:szCs w:val="20"/>
        </w:rPr>
        <w:t>.01.2020</w:t>
      </w:r>
    </w:p>
    <w:p w14:paraId="59A5F3BA" w14:textId="77777777" w:rsidR="0088451B" w:rsidRDefault="0088451B" w:rsidP="0035392B">
      <w:pPr>
        <w:pStyle w:val="Textkrper"/>
        <w:spacing w:line="312" w:lineRule="auto"/>
        <w:rPr>
          <w:rFonts w:ascii="Arial" w:hAnsi="Arial" w:cs="Arial"/>
          <w:b w:val="0"/>
          <w:sz w:val="20"/>
          <w:szCs w:val="20"/>
        </w:rPr>
      </w:pPr>
    </w:p>
    <w:p w14:paraId="4E841B4F" w14:textId="77777777" w:rsidR="00E9404D" w:rsidRDefault="00E9404D" w:rsidP="00A51C7E">
      <w:pPr>
        <w:pStyle w:val="Textkrper"/>
        <w:spacing w:line="312" w:lineRule="auto"/>
        <w:rPr>
          <w:rFonts w:ascii="Arial" w:hAnsi="Arial" w:cs="Arial"/>
          <w:sz w:val="24"/>
        </w:rPr>
      </w:pPr>
    </w:p>
    <w:p w14:paraId="3D187F64" w14:textId="77777777" w:rsidR="00A51C7E" w:rsidRDefault="00A51C7E" w:rsidP="00270CEE">
      <w:pPr>
        <w:pStyle w:val="Textkrper"/>
        <w:spacing w:line="312" w:lineRule="auto"/>
        <w:ind w:left="1622"/>
        <w:rPr>
          <w:rFonts w:ascii="Arial" w:hAnsi="Arial" w:cs="Arial"/>
          <w:sz w:val="24"/>
        </w:rPr>
      </w:pPr>
    </w:p>
    <w:p w14:paraId="6FDBE310" w14:textId="77777777" w:rsidR="00ED272E" w:rsidRPr="00FD2E82" w:rsidRDefault="00A51C7E" w:rsidP="00270CEE">
      <w:pPr>
        <w:pStyle w:val="Textkrper"/>
        <w:spacing w:line="312" w:lineRule="auto"/>
        <w:ind w:left="162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Weiterer </w:t>
      </w:r>
      <w:proofErr w:type="spellStart"/>
      <w:r>
        <w:rPr>
          <w:rFonts w:ascii="Arial" w:hAnsi="Arial" w:cs="Arial"/>
          <w:sz w:val="24"/>
        </w:rPr>
        <w:t>Extrudeur</w:t>
      </w:r>
      <w:proofErr w:type="spellEnd"/>
      <w:r>
        <w:rPr>
          <w:rFonts w:ascii="Arial" w:hAnsi="Arial" w:cs="Arial"/>
          <w:sz w:val="24"/>
        </w:rPr>
        <w:t xml:space="preserve"> zeigt Profil mit Rewindo</w:t>
      </w:r>
    </w:p>
    <w:p w14:paraId="61A2BE71" w14:textId="77777777" w:rsidR="00270CEE" w:rsidRPr="00FD2E82" w:rsidRDefault="00270CEE" w:rsidP="00811822">
      <w:pPr>
        <w:pStyle w:val="Textkrper"/>
        <w:spacing w:line="312" w:lineRule="auto"/>
        <w:ind w:left="1622" w:right="1622"/>
        <w:rPr>
          <w:rFonts w:ascii="Arial" w:hAnsi="Arial" w:cs="Arial"/>
          <w:b w:val="0"/>
          <w:sz w:val="20"/>
          <w:szCs w:val="20"/>
          <w:u w:val="single"/>
        </w:rPr>
      </w:pPr>
    </w:p>
    <w:p w14:paraId="3B70E8F7" w14:textId="1962CF50" w:rsidR="00A51C7E" w:rsidRPr="00A51C7E" w:rsidRDefault="00811822" w:rsidP="00A51C7E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 w:rsidRPr="00A51C7E">
        <w:rPr>
          <w:rFonts w:ascii="Arial" w:hAnsi="Arial" w:cs="Arial"/>
          <w:sz w:val="20"/>
          <w:szCs w:val="20"/>
        </w:rPr>
        <w:t>Bonn (</w:t>
      </w:r>
      <w:proofErr w:type="spellStart"/>
      <w:r w:rsidRPr="00A51C7E">
        <w:rPr>
          <w:rFonts w:ascii="Arial" w:hAnsi="Arial" w:cs="Arial"/>
          <w:sz w:val="20"/>
          <w:szCs w:val="20"/>
        </w:rPr>
        <w:t>prs</w:t>
      </w:r>
      <w:proofErr w:type="spellEnd"/>
      <w:r w:rsidRPr="00A51C7E">
        <w:rPr>
          <w:rFonts w:ascii="Arial" w:hAnsi="Arial" w:cs="Arial"/>
          <w:sz w:val="20"/>
          <w:szCs w:val="20"/>
        </w:rPr>
        <w:t xml:space="preserve">). </w:t>
      </w:r>
      <w:r w:rsidR="006C7526" w:rsidRPr="00A51C7E">
        <w:rPr>
          <w:rFonts w:ascii="Arial" w:hAnsi="Arial" w:cs="Arial"/>
          <w:sz w:val="20"/>
          <w:szCs w:val="20"/>
        </w:rPr>
        <w:t>–</w:t>
      </w:r>
      <w:r w:rsidRPr="00A51C7E">
        <w:rPr>
          <w:rFonts w:ascii="Arial" w:hAnsi="Arial" w:cs="Arial"/>
          <w:sz w:val="20"/>
          <w:szCs w:val="20"/>
        </w:rPr>
        <w:t xml:space="preserve"> </w:t>
      </w:r>
      <w:r w:rsidR="00A51C7E" w:rsidRPr="00A51C7E">
        <w:rPr>
          <w:rFonts w:ascii="Arial" w:hAnsi="Arial" w:cs="Arial"/>
          <w:sz w:val="20"/>
          <w:szCs w:val="20"/>
        </w:rPr>
        <w:t xml:space="preserve">Seit letztem Jahr laufen Gespräche der Rewindo GmbH Fenster-Recycling-Service, Bonn, mit der </w:t>
      </w:r>
      <w:proofErr w:type="spellStart"/>
      <w:r w:rsidR="00A51C7E" w:rsidRPr="00A51C7E">
        <w:rPr>
          <w:rFonts w:ascii="Arial" w:hAnsi="Arial" w:cs="Arial"/>
          <w:sz w:val="20"/>
          <w:szCs w:val="20"/>
        </w:rPr>
        <w:t>Extrusionsbranche</w:t>
      </w:r>
      <w:proofErr w:type="spellEnd"/>
      <w:r w:rsidR="00A51C7E" w:rsidRPr="00A51C7E">
        <w:rPr>
          <w:rFonts w:ascii="Arial" w:hAnsi="Arial" w:cs="Arial"/>
          <w:sz w:val="20"/>
          <w:szCs w:val="20"/>
        </w:rPr>
        <w:t>. Ziel ist die Aufnahme ausgewählter Betriebe in den bestehenden Kreis der Premium</w:t>
      </w:r>
      <w:r w:rsidR="000104B5">
        <w:rPr>
          <w:rFonts w:ascii="Arial" w:hAnsi="Arial" w:cs="Arial"/>
          <w:sz w:val="20"/>
          <w:szCs w:val="20"/>
        </w:rPr>
        <w:t>-P</w:t>
      </w:r>
      <w:r w:rsidR="00A51C7E" w:rsidRPr="00A51C7E">
        <w:rPr>
          <w:rFonts w:ascii="Arial" w:hAnsi="Arial" w:cs="Arial"/>
          <w:sz w:val="20"/>
          <w:szCs w:val="20"/>
        </w:rPr>
        <w:t xml:space="preserve">artner. Nun konnte ein erneuter Erfolg vermeldet werden: Die SLS </w:t>
      </w:r>
      <w:proofErr w:type="spellStart"/>
      <w:r w:rsidR="00A51C7E" w:rsidRPr="00A51C7E">
        <w:rPr>
          <w:rFonts w:ascii="Arial" w:hAnsi="Arial" w:cs="Arial"/>
          <w:sz w:val="20"/>
          <w:szCs w:val="20"/>
        </w:rPr>
        <w:t>Kunststoffverarbeitungs</w:t>
      </w:r>
      <w:proofErr w:type="spellEnd"/>
      <w:r w:rsidR="00A51C7E" w:rsidRPr="00A51C7E">
        <w:rPr>
          <w:rFonts w:ascii="Arial" w:hAnsi="Arial" w:cs="Arial"/>
          <w:sz w:val="20"/>
          <w:szCs w:val="20"/>
        </w:rPr>
        <w:t xml:space="preserve"> GmbH &amp; Co.</w:t>
      </w:r>
      <w:r w:rsidR="000104B5">
        <w:rPr>
          <w:rFonts w:ascii="Arial" w:hAnsi="Arial" w:cs="Arial"/>
          <w:sz w:val="20"/>
          <w:szCs w:val="20"/>
        </w:rPr>
        <w:t xml:space="preserve"> </w:t>
      </w:r>
      <w:r w:rsidR="00A51C7E" w:rsidRPr="00A51C7E">
        <w:rPr>
          <w:rFonts w:ascii="Arial" w:hAnsi="Arial" w:cs="Arial"/>
          <w:sz w:val="20"/>
          <w:szCs w:val="20"/>
        </w:rPr>
        <w:t>KG, Dahn, und Rewindo-Geschäftsführer Michael Vetter unterzeichneten den Vertrag für die künftige Partnerkooperation. Schon im Vorjahr konnte die 2002 gegründete Recycling-Initiative für PVC-Altfenster,</w:t>
      </w:r>
      <w:r w:rsidR="00345112" w:rsidRPr="00345112">
        <w:t xml:space="preserve"> </w:t>
      </w:r>
      <w:r w:rsidR="00345112">
        <w:rPr>
          <w:rFonts w:ascii="Arial" w:hAnsi="Arial" w:cs="Arial"/>
          <w:sz w:val="20"/>
          <w:szCs w:val="20"/>
        </w:rPr>
        <w:t>-r</w:t>
      </w:r>
      <w:r w:rsidR="00345112" w:rsidRPr="00345112">
        <w:rPr>
          <w:rFonts w:ascii="Arial" w:hAnsi="Arial" w:cs="Arial"/>
          <w:sz w:val="20"/>
          <w:szCs w:val="20"/>
        </w:rPr>
        <w:t>ollläden</w:t>
      </w:r>
      <w:r w:rsidR="00345112">
        <w:rPr>
          <w:rFonts w:ascii="Arial" w:hAnsi="Arial" w:cs="Arial"/>
          <w:sz w:val="20"/>
          <w:szCs w:val="20"/>
        </w:rPr>
        <w:t xml:space="preserve"> und</w:t>
      </w:r>
      <w:r w:rsidR="00A51C7E" w:rsidRPr="00A51C7E">
        <w:rPr>
          <w:rFonts w:ascii="Arial" w:hAnsi="Arial" w:cs="Arial"/>
          <w:sz w:val="20"/>
          <w:szCs w:val="20"/>
        </w:rPr>
        <w:t xml:space="preserve"> -türen mit der Gargiulo GmbH, Nehren, den ersten Premium</w:t>
      </w:r>
      <w:r w:rsidR="000104B5">
        <w:rPr>
          <w:rFonts w:ascii="Arial" w:hAnsi="Arial" w:cs="Arial"/>
          <w:sz w:val="20"/>
          <w:szCs w:val="20"/>
        </w:rPr>
        <w:t>-P</w:t>
      </w:r>
      <w:r w:rsidR="00A51C7E" w:rsidRPr="00A51C7E">
        <w:rPr>
          <w:rFonts w:ascii="Arial" w:hAnsi="Arial" w:cs="Arial"/>
          <w:sz w:val="20"/>
          <w:szCs w:val="20"/>
        </w:rPr>
        <w:t xml:space="preserve">artner Extrusion für sein 2016 etabliertes Netzwerk gewinnen, das seit Beginn 10 namhafte Unternehmen der Fensterbaubranche umfasst. Aktuell finden bereits Gespräche mit weiteren </w:t>
      </w:r>
      <w:proofErr w:type="spellStart"/>
      <w:r w:rsidR="00A51C7E" w:rsidRPr="00A51C7E">
        <w:rPr>
          <w:rFonts w:ascii="Arial" w:hAnsi="Arial" w:cs="Arial"/>
          <w:sz w:val="20"/>
          <w:szCs w:val="20"/>
        </w:rPr>
        <w:t>Extrudeuren</w:t>
      </w:r>
      <w:proofErr w:type="spellEnd"/>
      <w:r w:rsidR="00A51C7E" w:rsidRPr="00A51C7E">
        <w:rPr>
          <w:rFonts w:ascii="Arial" w:hAnsi="Arial" w:cs="Arial"/>
          <w:sz w:val="20"/>
          <w:szCs w:val="20"/>
        </w:rPr>
        <w:t xml:space="preserve"> statt. Darüber hinaus haben mehrere Unternehmen der Glas- und Beschlagindustrie grundsätzliches Interesse an einer Premium</w:t>
      </w:r>
      <w:r w:rsidR="000104B5">
        <w:rPr>
          <w:rFonts w:ascii="Arial" w:hAnsi="Arial" w:cs="Arial"/>
          <w:sz w:val="20"/>
          <w:szCs w:val="20"/>
        </w:rPr>
        <w:t>-P</w:t>
      </w:r>
      <w:r w:rsidR="00A51C7E" w:rsidRPr="00A51C7E">
        <w:rPr>
          <w:rFonts w:ascii="Arial" w:hAnsi="Arial" w:cs="Arial"/>
          <w:sz w:val="20"/>
          <w:szCs w:val="20"/>
        </w:rPr>
        <w:t>artnerschaft signalisiert. „Dem größer werdenden Netzwerk geht es darum, in der Öffentlichkeit Branchen übergreifend ein Zeichen für den umwelt- und klimafreundlichen Materialkreislauf von PVC-Altfenstern zu setzen“, so Vetter.</w:t>
      </w:r>
    </w:p>
    <w:p w14:paraId="75A6257E" w14:textId="77777777" w:rsidR="00A51C7E" w:rsidRPr="00A51C7E" w:rsidRDefault="00A51C7E" w:rsidP="00A51C7E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</w:p>
    <w:p w14:paraId="01F943D8" w14:textId="77777777" w:rsidR="00A51C7E" w:rsidRPr="00A51C7E" w:rsidRDefault="00A51C7E" w:rsidP="00A51C7E">
      <w:pPr>
        <w:pStyle w:val="KeinLeerraum"/>
        <w:spacing w:line="312" w:lineRule="auto"/>
        <w:ind w:left="1622"/>
        <w:rPr>
          <w:rFonts w:ascii="Arial" w:hAnsi="Arial" w:cs="Arial"/>
          <w:b/>
          <w:color w:val="000000" w:themeColor="text1"/>
          <w:sz w:val="20"/>
          <w:szCs w:val="20"/>
        </w:rPr>
      </w:pPr>
      <w:r w:rsidRPr="00A51C7E">
        <w:rPr>
          <w:rFonts w:ascii="Arial" w:hAnsi="Arial" w:cs="Arial"/>
          <w:b/>
          <w:color w:val="000000" w:themeColor="text1"/>
          <w:sz w:val="20"/>
          <w:szCs w:val="20"/>
        </w:rPr>
        <w:t>Förderung nachhaltigen Wirtschaftens</w:t>
      </w:r>
    </w:p>
    <w:p w14:paraId="52AC6CB1" w14:textId="64267A6D" w:rsidR="00A51C7E" w:rsidRPr="00A51C7E" w:rsidRDefault="00A51C7E" w:rsidP="00A51C7E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 w:rsidRPr="00A51C7E">
        <w:rPr>
          <w:rFonts w:ascii="Arial" w:hAnsi="Arial" w:cs="Arial"/>
          <w:color w:val="000000" w:themeColor="text1"/>
          <w:sz w:val="20"/>
          <w:szCs w:val="20"/>
        </w:rPr>
        <w:t xml:space="preserve">Das familiengeführte pfälzische Unternehmen SLS wurde 1985 gegründet. Aktuell werden </w:t>
      </w:r>
      <w:r w:rsidRPr="00A51C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auf dem mittlerweile 27.574 m² großen Firmengelände auf 30 modernen </w:t>
      </w:r>
      <w:proofErr w:type="spellStart"/>
      <w:r w:rsidRPr="00A51C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Extrusionsanlagen</w:t>
      </w:r>
      <w:proofErr w:type="spellEnd"/>
      <w:r w:rsidRPr="00A51C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im Schichtbetrieb jährlich rund 7.000 Tonnen Material für die Kunststoffprofilproduktion verarbeitet. Derzeit 113 Mitarbeiter entwickeln und produzieren dort Voll- und Hohlprofile, Standardprofile und Sonderanfertigungen, unterschiedliche Farben und Thermoplaste sowie Hartweichkombinationen im Co-</w:t>
      </w:r>
      <w:proofErr w:type="spellStart"/>
      <w:r w:rsidRPr="00A51C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Extrusionsverfahren</w:t>
      </w:r>
      <w:proofErr w:type="spellEnd"/>
      <w:r w:rsidRPr="00A51C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 SLS ist Partner unterschiedlicher Branchen</w:t>
      </w:r>
      <w:r w:rsidR="00857400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A51C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u.a. Fensterbau, Metallbau und Maschinenbau bis hin zum Bereich Verpackungen, Elektro- und Möbelindustrie sowie im Isolier- und Dämmbereich. „Gerne unterstützen wir </w:t>
      </w:r>
      <w:r w:rsidRPr="00A51C7E">
        <w:rPr>
          <w:rFonts w:ascii="Arial" w:hAnsi="Arial" w:cs="Arial"/>
          <w:sz w:val="20"/>
          <w:szCs w:val="20"/>
        </w:rPr>
        <w:t>Rewindo als zukünftigen Premium</w:t>
      </w:r>
      <w:r w:rsidR="000104B5">
        <w:rPr>
          <w:rFonts w:ascii="Arial" w:hAnsi="Arial" w:cs="Arial"/>
          <w:sz w:val="20"/>
          <w:szCs w:val="20"/>
        </w:rPr>
        <w:t>-P</w:t>
      </w:r>
      <w:r w:rsidRPr="00A51C7E">
        <w:rPr>
          <w:rFonts w:ascii="Arial" w:hAnsi="Arial" w:cs="Arial"/>
          <w:sz w:val="20"/>
          <w:szCs w:val="20"/>
        </w:rPr>
        <w:t>artner. Zu unserer gelebten Produktverantwortung gehört auch, durch werkstoffliches Recycling Ressourcen einzusparen, CO</w:t>
      </w:r>
      <w:r w:rsidRPr="00A51C7E">
        <w:rPr>
          <w:rFonts w:ascii="Arial" w:hAnsi="Arial" w:cs="Arial"/>
          <w:sz w:val="20"/>
          <w:szCs w:val="20"/>
          <w:vertAlign w:val="subscript"/>
        </w:rPr>
        <w:t>2</w:t>
      </w:r>
      <w:r w:rsidRPr="00A51C7E">
        <w:rPr>
          <w:rFonts w:ascii="Arial" w:hAnsi="Arial" w:cs="Arial"/>
          <w:sz w:val="20"/>
          <w:szCs w:val="20"/>
        </w:rPr>
        <w:t xml:space="preserve"> zu reduzieren und nachhaltiges Wirtschaften zu fördern“, erklärte die Geschäftsführung, bestehend aus </w:t>
      </w:r>
      <w:bookmarkStart w:id="0" w:name="_Hlk30502533"/>
      <w:r w:rsidRPr="00A51C7E">
        <w:rPr>
          <w:rFonts w:ascii="Arial" w:hAnsi="Arial" w:cs="Arial"/>
          <w:sz w:val="20"/>
          <w:szCs w:val="20"/>
        </w:rPr>
        <w:t>Jan Leibrock, Jürgen Schmidt und Marco Streck.</w:t>
      </w:r>
      <w:bookmarkEnd w:id="0"/>
    </w:p>
    <w:p w14:paraId="3BD2971F" w14:textId="77777777" w:rsidR="00A51C7E" w:rsidRPr="00A51C7E" w:rsidRDefault="00A51C7E" w:rsidP="00A51C7E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18FC626C" w14:textId="643A7367" w:rsidR="006C3890" w:rsidRPr="006C3890" w:rsidRDefault="006C3890" w:rsidP="00A51C7E">
      <w:pPr>
        <w:pStyle w:val="KeinLeerraum"/>
        <w:spacing w:line="312" w:lineRule="auto"/>
        <w:ind w:left="1622"/>
        <w:rPr>
          <w:rFonts w:ascii="Arial" w:hAnsi="Arial" w:cs="Arial"/>
          <w:b/>
          <w:sz w:val="20"/>
          <w:szCs w:val="20"/>
        </w:rPr>
      </w:pPr>
      <w:r w:rsidRPr="006C3890">
        <w:rPr>
          <w:rFonts w:ascii="Arial" w:hAnsi="Arial" w:cs="Arial"/>
          <w:b/>
          <w:sz w:val="20"/>
          <w:szCs w:val="20"/>
        </w:rPr>
        <w:t xml:space="preserve">Teil der </w:t>
      </w:r>
      <w:proofErr w:type="spellStart"/>
      <w:r w:rsidRPr="006C3890">
        <w:rPr>
          <w:rFonts w:ascii="Arial" w:hAnsi="Arial" w:cs="Arial"/>
          <w:b/>
          <w:sz w:val="20"/>
          <w:szCs w:val="20"/>
        </w:rPr>
        <w:t>Circular</w:t>
      </w:r>
      <w:proofErr w:type="spellEnd"/>
      <w:r w:rsidRPr="006C3890">
        <w:rPr>
          <w:rFonts w:ascii="Arial" w:hAnsi="Arial" w:cs="Arial"/>
          <w:b/>
          <w:sz w:val="20"/>
          <w:szCs w:val="20"/>
        </w:rPr>
        <w:t xml:space="preserve"> P</w:t>
      </w:r>
      <w:r w:rsidR="00871233">
        <w:rPr>
          <w:rFonts w:ascii="Arial" w:hAnsi="Arial" w:cs="Arial"/>
          <w:b/>
          <w:sz w:val="20"/>
          <w:szCs w:val="20"/>
        </w:rPr>
        <w:t>lastic</w:t>
      </w:r>
      <w:r w:rsidR="000104B5">
        <w:rPr>
          <w:rFonts w:ascii="Arial" w:hAnsi="Arial" w:cs="Arial"/>
          <w:b/>
          <w:sz w:val="20"/>
          <w:szCs w:val="20"/>
        </w:rPr>
        <w:t>s</w:t>
      </w:r>
      <w:r w:rsidRPr="006C3890">
        <w:rPr>
          <w:rFonts w:ascii="Arial" w:hAnsi="Arial" w:cs="Arial"/>
          <w:b/>
          <w:sz w:val="20"/>
          <w:szCs w:val="20"/>
        </w:rPr>
        <w:t xml:space="preserve"> Alliance</w:t>
      </w:r>
    </w:p>
    <w:p w14:paraId="25587AC4" w14:textId="539EA4D5" w:rsidR="00A51C7E" w:rsidRPr="00A51C7E" w:rsidRDefault="00A51C7E" w:rsidP="00A51C7E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 w:rsidRPr="00A51C7E">
        <w:rPr>
          <w:rFonts w:ascii="Arial" w:hAnsi="Arial" w:cs="Arial"/>
          <w:sz w:val="20"/>
          <w:szCs w:val="20"/>
        </w:rPr>
        <w:t xml:space="preserve">„Mit seinem Beitritt zum Rewindo-Partnernetzwerk hat sich SLS nun indirekt auch in die von der EU-Kommission ins Leben gerufene </w:t>
      </w:r>
      <w:proofErr w:type="spellStart"/>
      <w:r w:rsidRPr="00A51C7E">
        <w:rPr>
          <w:rFonts w:ascii="Arial" w:hAnsi="Arial" w:cs="Arial"/>
          <w:sz w:val="20"/>
          <w:szCs w:val="20"/>
        </w:rPr>
        <w:t>Circular</w:t>
      </w:r>
      <w:proofErr w:type="spellEnd"/>
      <w:r w:rsidRPr="00A51C7E">
        <w:rPr>
          <w:rFonts w:ascii="Arial" w:hAnsi="Arial" w:cs="Arial"/>
          <w:sz w:val="20"/>
          <w:szCs w:val="20"/>
        </w:rPr>
        <w:t xml:space="preserve"> Plastic</w:t>
      </w:r>
      <w:r w:rsidR="000104B5">
        <w:rPr>
          <w:rFonts w:ascii="Arial" w:hAnsi="Arial" w:cs="Arial"/>
          <w:sz w:val="20"/>
          <w:szCs w:val="20"/>
        </w:rPr>
        <w:t>s</w:t>
      </w:r>
      <w:r w:rsidRPr="00A51C7E">
        <w:rPr>
          <w:rFonts w:ascii="Arial" w:hAnsi="Arial" w:cs="Arial"/>
          <w:sz w:val="20"/>
          <w:szCs w:val="20"/>
        </w:rPr>
        <w:t xml:space="preserve"> Alliance (CPA) eingereiht, der über 100 Unternehmen und Verbände aus der gesamten Kunststoff-Wertschöpfungskette angehören. Rewindo selbst ist über den Europäischen Fensterprofilverband EPPA seit September letzten Jahres Teil dieser Allianz“, betonte Vetter. „Nicht zuletzt mit Unterstützung unserer Premium</w:t>
      </w:r>
      <w:r w:rsidR="000104B5">
        <w:rPr>
          <w:rFonts w:ascii="Arial" w:hAnsi="Arial" w:cs="Arial"/>
          <w:sz w:val="20"/>
          <w:szCs w:val="20"/>
        </w:rPr>
        <w:t>-P</w:t>
      </w:r>
      <w:r w:rsidRPr="00A51C7E">
        <w:rPr>
          <w:rFonts w:ascii="Arial" w:hAnsi="Arial" w:cs="Arial"/>
          <w:sz w:val="20"/>
          <w:szCs w:val="20"/>
        </w:rPr>
        <w:t>artner können wir in guter Weise zum Erreichen des ehrgeizigen Ziels beitragen, bis zum Jahr 2025 europaweit über alle Kunststoffe 10 Millionen Tonnen Recycling-Kunststoff in neuen Produkten zu verwenden. Der Anteil für PVC insgesamt soll 2025 bei ca. 900.000 Tonnen liegen.“ Die seit Jahren erfolgende Steigerung der jährlichen Recycling</w:t>
      </w:r>
      <w:r w:rsidR="00087B29">
        <w:rPr>
          <w:rFonts w:ascii="Arial" w:hAnsi="Arial" w:cs="Arial"/>
          <w:sz w:val="20"/>
          <w:szCs w:val="20"/>
        </w:rPr>
        <w:t>-</w:t>
      </w:r>
      <w:r w:rsidRPr="00A51C7E">
        <w:rPr>
          <w:rFonts w:ascii="Arial" w:hAnsi="Arial" w:cs="Arial"/>
          <w:sz w:val="20"/>
          <w:szCs w:val="20"/>
        </w:rPr>
        <w:t>mengen im Rewindo-System ist auch im Sinne von VinylPlus</w:t>
      </w:r>
      <w:r w:rsidR="000104B5" w:rsidRPr="000104B5">
        <w:rPr>
          <w:rFonts w:ascii="Arial" w:hAnsi="Arial" w:cs="Arial"/>
          <w:sz w:val="20"/>
          <w:szCs w:val="20"/>
          <w:vertAlign w:val="superscript"/>
        </w:rPr>
        <w:t>®</w:t>
      </w:r>
      <w:r w:rsidRPr="00A51C7E">
        <w:rPr>
          <w:rFonts w:ascii="Arial" w:hAnsi="Arial" w:cs="Arial"/>
          <w:sz w:val="20"/>
          <w:szCs w:val="20"/>
        </w:rPr>
        <w:t>, dem Nachhaltigkeitsprogramm der europäischen PVC-Branche.</w:t>
      </w:r>
    </w:p>
    <w:p w14:paraId="4E6A6727" w14:textId="77777777" w:rsidR="00A51C7E" w:rsidRDefault="00A51C7E" w:rsidP="00A51C7E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6304149D" w14:textId="77777777" w:rsidR="00DE2A46" w:rsidRDefault="00DE2A46" w:rsidP="0088451B">
      <w:pPr>
        <w:spacing w:line="312" w:lineRule="auto"/>
        <w:ind w:left="1622" w:right="709"/>
        <w:rPr>
          <w:rFonts w:ascii="Arial" w:hAnsi="Arial" w:cs="Arial"/>
          <w:sz w:val="20"/>
          <w:szCs w:val="20"/>
        </w:rPr>
      </w:pPr>
    </w:p>
    <w:p w14:paraId="2E97B5E2" w14:textId="77777777" w:rsidR="0088451B" w:rsidRPr="00922BF1" w:rsidRDefault="0088451B" w:rsidP="0088451B">
      <w:pPr>
        <w:spacing w:line="312" w:lineRule="auto"/>
        <w:ind w:left="1622" w:right="709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Diesen Pressetext finden Sie zum Download unter: www.rewindo.de</w:t>
      </w:r>
    </w:p>
    <w:p w14:paraId="0D2979B1" w14:textId="438F9BA0" w:rsidR="00E33B04" w:rsidRPr="00922BF1" w:rsidRDefault="00E33B04" w:rsidP="00E33B04">
      <w:pPr>
        <w:pStyle w:val="Textkrper-Zeileneinzug"/>
        <w:ind w:left="1620" w:right="708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Dieser Text hat</w:t>
      </w:r>
      <w:r w:rsidR="00053109" w:rsidRPr="00922BF1">
        <w:rPr>
          <w:rFonts w:ascii="Arial" w:hAnsi="Arial" w:cs="Arial"/>
          <w:sz w:val="20"/>
          <w:szCs w:val="20"/>
        </w:rPr>
        <w:t xml:space="preserve"> </w:t>
      </w:r>
      <w:r w:rsidR="00D323D1">
        <w:rPr>
          <w:rFonts w:ascii="Arial" w:hAnsi="Arial" w:cs="Arial"/>
          <w:sz w:val="20"/>
          <w:szCs w:val="20"/>
        </w:rPr>
        <w:t>315</w:t>
      </w:r>
      <w:r w:rsidR="00857400">
        <w:rPr>
          <w:rFonts w:ascii="Arial" w:hAnsi="Arial" w:cs="Arial"/>
          <w:sz w:val="20"/>
          <w:szCs w:val="20"/>
        </w:rPr>
        <w:t>2</w:t>
      </w:r>
      <w:bookmarkStart w:id="1" w:name="_GoBack"/>
      <w:bookmarkEnd w:id="1"/>
      <w:r w:rsidRPr="00922BF1">
        <w:rPr>
          <w:rFonts w:ascii="Arial" w:hAnsi="Arial" w:cs="Arial"/>
          <w:sz w:val="20"/>
          <w:szCs w:val="20"/>
        </w:rPr>
        <w:t xml:space="preserve"> Anschläge in </w:t>
      </w:r>
      <w:r w:rsidR="00D323D1">
        <w:rPr>
          <w:rFonts w:ascii="Arial" w:hAnsi="Arial" w:cs="Arial"/>
          <w:sz w:val="20"/>
          <w:szCs w:val="20"/>
        </w:rPr>
        <w:t>47</w:t>
      </w:r>
      <w:r w:rsidR="00692D32" w:rsidRPr="00922BF1">
        <w:rPr>
          <w:rFonts w:ascii="Arial" w:hAnsi="Arial" w:cs="Arial"/>
          <w:sz w:val="20"/>
          <w:szCs w:val="20"/>
        </w:rPr>
        <w:t xml:space="preserve"> Zeilen</w:t>
      </w:r>
      <w:r w:rsidRPr="00922BF1">
        <w:rPr>
          <w:rFonts w:ascii="Arial" w:hAnsi="Arial" w:cs="Arial"/>
          <w:sz w:val="20"/>
          <w:szCs w:val="20"/>
        </w:rPr>
        <w:t>.</w:t>
      </w:r>
    </w:p>
    <w:p w14:paraId="0B2E45EF" w14:textId="77777777" w:rsidR="00E33B04" w:rsidRPr="00922BF1" w:rsidRDefault="00E33B04" w:rsidP="00E33B04">
      <w:pPr>
        <w:spacing w:line="312" w:lineRule="auto"/>
        <w:ind w:left="1620"/>
        <w:rPr>
          <w:rFonts w:ascii="Arial" w:hAnsi="Arial" w:cs="Arial"/>
          <w:sz w:val="20"/>
          <w:szCs w:val="20"/>
        </w:rPr>
      </w:pPr>
    </w:p>
    <w:p w14:paraId="093D9202" w14:textId="77777777" w:rsidR="00E33B04" w:rsidRPr="00922BF1" w:rsidRDefault="00E33B04" w:rsidP="00E33B04">
      <w:pPr>
        <w:spacing w:line="312" w:lineRule="auto"/>
        <w:ind w:left="3540" w:hanging="192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b/>
          <w:sz w:val="20"/>
          <w:szCs w:val="20"/>
        </w:rPr>
        <w:t xml:space="preserve">Rückfragen: </w:t>
      </w:r>
      <w:r w:rsidRPr="00922BF1">
        <w:rPr>
          <w:rFonts w:ascii="Arial" w:hAnsi="Arial" w:cs="Arial"/>
          <w:sz w:val="20"/>
          <w:szCs w:val="20"/>
        </w:rPr>
        <w:tab/>
        <w:t xml:space="preserve">Michael Vetter, Geschäftsführer, </w:t>
      </w:r>
      <w:r w:rsidR="00AE3D60" w:rsidRPr="00922BF1">
        <w:rPr>
          <w:rFonts w:ascii="Arial" w:hAnsi="Arial" w:cs="Arial"/>
          <w:sz w:val="20"/>
          <w:szCs w:val="20"/>
        </w:rPr>
        <w:br/>
      </w:r>
      <w:r w:rsidRPr="00922BF1">
        <w:rPr>
          <w:rFonts w:ascii="Arial" w:hAnsi="Arial" w:cs="Arial"/>
          <w:sz w:val="20"/>
          <w:szCs w:val="20"/>
        </w:rPr>
        <w:t>Rewindo</w:t>
      </w:r>
      <w:r w:rsidR="00AE3D60" w:rsidRPr="00922BF1">
        <w:rPr>
          <w:rFonts w:ascii="Arial" w:hAnsi="Arial" w:cs="Arial"/>
          <w:sz w:val="20"/>
          <w:szCs w:val="20"/>
        </w:rPr>
        <w:t xml:space="preserve"> </w:t>
      </w:r>
      <w:r w:rsidRPr="00922BF1">
        <w:rPr>
          <w:rFonts w:ascii="Arial" w:hAnsi="Arial" w:cs="Arial"/>
          <w:sz w:val="20"/>
          <w:szCs w:val="20"/>
        </w:rPr>
        <w:t>GmbH</w:t>
      </w:r>
      <w:r w:rsidR="00114C65">
        <w:rPr>
          <w:rFonts w:ascii="Arial" w:hAnsi="Arial" w:cs="Arial"/>
          <w:sz w:val="20"/>
          <w:szCs w:val="20"/>
        </w:rPr>
        <w:t>,</w:t>
      </w:r>
      <w:r w:rsidR="00114C65" w:rsidRPr="00114C65">
        <w:rPr>
          <w:rFonts w:ascii="Arial" w:hAnsi="Arial" w:cs="Arial"/>
          <w:sz w:val="20"/>
          <w:szCs w:val="20"/>
        </w:rPr>
        <w:t xml:space="preserve"> </w:t>
      </w:r>
      <w:r w:rsidR="00114C65" w:rsidRPr="00922BF1">
        <w:rPr>
          <w:rFonts w:ascii="Arial" w:hAnsi="Arial" w:cs="Arial"/>
          <w:sz w:val="20"/>
          <w:szCs w:val="20"/>
        </w:rPr>
        <w:t>Fenster-Recycling-Service</w:t>
      </w:r>
    </w:p>
    <w:p w14:paraId="1A170256" w14:textId="77777777" w:rsidR="00E33B04" w:rsidRPr="00922BF1" w:rsidRDefault="00E33B04" w:rsidP="00E33B04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Am Hofgarten 1-2, D-53113 Bonn</w:t>
      </w:r>
    </w:p>
    <w:p w14:paraId="7FC16C23" w14:textId="77777777" w:rsidR="00AE3D60" w:rsidRPr="00E83333" w:rsidRDefault="00AE3D60" w:rsidP="00AE3D60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Tel. +</w:t>
      </w:r>
      <w:r w:rsidRPr="00E83333">
        <w:rPr>
          <w:rFonts w:ascii="Arial" w:hAnsi="Arial" w:cs="Arial"/>
          <w:sz w:val="20"/>
          <w:szCs w:val="20"/>
        </w:rPr>
        <w:t>49 228 921 283-0, Fax +49 228 538 95 94</w:t>
      </w:r>
    </w:p>
    <w:p w14:paraId="6B175403" w14:textId="127ED20B" w:rsidR="00345112" w:rsidRDefault="00E33B04" w:rsidP="00345112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  <w:r w:rsidRPr="00E83333">
        <w:rPr>
          <w:rFonts w:ascii="Arial" w:hAnsi="Arial" w:cs="Arial"/>
          <w:sz w:val="20"/>
          <w:szCs w:val="20"/>
        </w:rPr>
        <w:t>www.rewindo.de |</w:t>
      </w:r>
      <w:r w:rsidR="00345112">
        <w:rPr>
          <w:rFonts w:ascii="Arial" w:hAnsi="Arial" w:cs="Arial"/>
          <w:sz w:val="20"/>
          <w:szCs w:val="20"/>
        </w:rPr>
        <w:t xml:space="preserve"> info@rewindo.de </w:t>
      </w:r>
    </w:p>
    <w:p w14:paraId="557F5F7B" w14:textId="77777777" w:rsidR="000104B5" w:rsidRDefault="000104B5" w:rsidP="00345112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</w:p>
    <w:p w14:paraId="565C7A21" w14:textId="6EEC7A0F" w:rsidR="00345112" w:rsidRDefault="000104B5" w:rsidP="00345112">
      <w:pPr>
        <w:spacing w:line="312" w:lineRule="auto"/>
        <w:rPr>
          <w:rFonts w:ascii="Arial" w:hAnsi="Arial" w:cs="Arial"/>
          <w:sz w:val="20"/>
          <w:szCs w:val="20"/>
        </w:rPr>
      </w:pPr>
      <w:r w:rsidRPr="00040B52">
        <w:rPr>
          <w:rFonts w:ascii="Arial" w:hAnsi="Arial" w:cs="Arial"/>
          <w:bCs/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 wp14:anchorId="5F63B36C" wp14:editId="2564DB2C">
            <wp:simplePos x="0" y="0"/>
            <wp:positionH relativeFrom="column">
              <wp:posOffset>2524125</wp:posOffset>
            </wp:positionH>
            <wp:positionV relativeFrom="paragraph">
              <wp:posOffset>8890</wp:posOffset>
            </wp:positionV>
            <wp:extent cx="1205865" cy="561340"/>
            <wp:effectExtent l="0" t="0" r="0" b="0"/>
            <wp:wrapTight wrapText="bothSides">
              <wp:wrapPolygon edited="0">
                <wp:start x="0" y="0"/>
                <wp:lineTo x="0" y="20525"/>
                <wp:lineTo x="21156" y="20525"/>
                <wp:lineTo x="2115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56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5E852F" w14:textId="17F65040" w:rsidR="00E33B04" w:rsidRPr="00345112" w:rsidRDefault="00345112" w:rsidP="00345112">
      <w:pPr>
        <w:spacing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 w:rsidR="000104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Rewindo ist Partner von   </w:t>
      </w:r>
    </w:p>
    <w:sectPr w:rsidR="00E33B04" w:rsidRPr="00345112" w:rsidSect="00E33B04">
      <w:headerReference w:type="even" r:id="rId10"/>
      <w:headerReference w:type="default" r:id="rId11"/>
      <w:footerReference w:type="default" r:id="rId12"/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25227" w14:textId="77777777" w:rsidR="000D72B7" w:rsidRDefault="000D72B7">
      <w:r>
        <w:separator/>
      </w:r>
    </w:p>
  </w:endnote>
  <w:endnote w:type="continuationSeparator" w:id="0">
    <w:p w14:paraId="43354E8E" w14:textId="77777777" w:rsidR="000D72B7" w:rsidRDefault="000D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C6604" w14:textId="07B5CB07" w:rsidR="00A51C7E" w:rsidRDefault="00A51C7E">
    <w:pPr>
      <w:pStyle w:val="Fuzeile"/>
      <w:jc w:val="right"/>
    </w:pPr>
  </w:p>
  <w:p w14:paraId="66A29393" w14:textId="77777777" w:rsidR="001C3E6B" w:rsidRDefault="001C3E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525F8" w14:textId="77777777" w:rsidR="000D72B7" w:rsidRDefault="000D72B7">
      <w:r>
        <w:separator/>
      </w:r>
    </w:p>
  </w:footnote>
  <w:footnote w:type="continuationSeparator" w:id="0">
    <w:p w14:paraId="3E8C22BF" w14:textId="77777777" w:rsidR="000D72B7" w:rsidRDefault="000D7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C1CC8" w14:textId="77777777" w:rsidR="00B12AB8" w:rsidRDefault="00A9712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B12AB8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12AB8">
      <w:rPr>
        <w:rStyle w:val="Seitenzahl"/>
        <w:noProof/>
      </w:rPr>
      <w:t>1</w:t>
    </w:r>
    <w:r>
      <w:rPr>
        <w:rStyle w:val="Seitenzahl"/>
      </w:rPr>
      <w:fldChar w:fldCharType="end"/>
    </w:r>
  </w:p>
  <w:p w14:paraId="5838FEF2" w14:textId="77777777" w:rsidR="00B12AB8" w:rsidRDefault="00B12AB8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F9CEF" w14:textId="77777777" w:rsidR="001C3E6B" w:rsidRDefault="001C3E6B">
    <w:pPr>
      <w:pStyle w:val="Kopfzeile"/>
      <w:jc w:val="right"/>
    </w:pPr>
  </w:p>
  <w:p w14:paraId="60944D4C" w14:textId="77777777" w:rsidR="00B12AB8" w:rsidRDefault="00B12AB8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F7358"/>
    <w:multiLevelType w:val="hybridMultilevel"/>
    <w:tmpl w:val="9170EFFA"/>
    <w:lvl w:ilvl="0" w:tplc="04070001">
      <w:start w:val="1"/>
      <w:numFmt w:val="bullet"/>
      <w:lvlText w:val=""/>
      <w:lvlJc w:val="left"/>
      <w:pPr>
        <w:ind w:left="234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8102" w:hanging="360"/>
      </w:pPr>
      <w:rPr>
        <w:rFonts w:ascii="Wingdings" w:hAnsi="Wingdings" w:hint="default"/>
      </w:rPr>
    </w:lvl>
  </w:abstractNum>
  <w:abstractNum w:abstractNumId="1" w15:restartNumberingAfterBreak="0">
    <w:nsid w:val="34A0257E"/>
    <w:multiLevelType w:val="hybridMultilevel"/>
    <w:tmpl w:val="3C34FE24"/>
    <w:lvl w:ilvl="0" w:tplc="6B02952E">
      <w:numFmt w:val="bullet"/>
      <w:lvlText w:val="-"/>
      <w:lvlJc w:val="left"/>
      <w:pPr>
        <w:ind w:left="1982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270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4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6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5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2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77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702"/>
    <w:rsid w:val="00006815"/>
    <w:rsid w:val="000104B5"/>
    <w:rsid w:val="00032EFD"/>
    <w:rsid w:val="00036341"/>
    <w:rsid w:val="00050047"/>
    <w:rsid w:val="00053109"/>
    <w:rsid w:val="000567B6"/>
    <w:rsid w:val="000613D3"/>
    <w:rsid w:val="000633A6"/>
    <w:rsid w:val="000653DA"/>
    <w:rsid w:val="00067D64"/>
    <w:rsid w:val="0007326B"/>
    <w:rsid w:val="00076CFE"/>
    <w:rsid w:val="00084027"/>
    <w:rsid w:val="000856B4"/>
    <w:rsid w:val="000860C0"/>
    <w:rsid w:val="00087B29"/>
    <w:rsid w:val="000913C3"/>
    <w:rsid w:val="000957B1"/>
    <w:rsid w:val="00096B06"/>
    <w:rsid w:val="000A326F"/>
    <w:rsid w:val="000B3147"/>
    <w:rsid w:val="000B316D"/>
    <w:rsid w:val="000B5AC7"/>
    <w:rsid w:val="000C2CE3"/>
    <w:rsid w:val="000C4E95"/>
    <w:rsid w:val="000C71F5"/>
    <w:rsid w:val="000D4D2E"/>
    <w:rsid w:val="000D72B7"/>
    <w:rsid w:val="000E0338"/>
    <w:rsid w:val="000F2EDA"/>
    <w:rsid w:val="000F3455"/>
    <w:rsid w:val="000F4983"/>
    <w:rsid w:val="00100A84"/>
    <w:rsid w:val="00106E49"/>
    <w:rsid w:val="00113C3B"/>
    <w:rsid w:val="00114C65"/>
    <w:rsid w:val="00115950"/>
    <w:rsid w:val="001217CE"/>
    <w:rsid w:val="00123040"/>
    <w:rsid w:val="00133285"/>
    <w:rsid w:val="001404A1"/>
    <w:rsid w:val="00143D52"/>
    <w:rsid w:val="00147E79"/>
    <w:rsid w:val="00153823"/>
    <w:rsid w:val="00153F17"/>
    <w:rsid w:val="001567C3"/>
    <w:rsid w:val="001639DC"/>
    <w:rsid w:val="00163B75"/>
    <w:rsid w:val="001704A9"/>
    <w:rsid w:val="0017509D"/>
    <w:rsid w:val="001824C8"/>
    <w:rsid w:val="00186EE1"/>
    <w:rsid w:val="0019087D"/>
    <w:rsid w:val="00190AC4"/>
    <w:rsid w:val="00195094"/>
    <w:rsid w:val="001B22EE"/>
    <w:rsid w:val="001B521C"/>
    <w:rsid w:val="001C3E6B"/>
    <w:rsid w:val="001C7C51"/>
    <w:rsid w:val="001E2062"/>
    <w:rsid w:val="001E2C81"/>
    <w:rsid w:val="001E4FF8"/>
    <w:rsid w:val="001E7113"/>
    <w:rsid w:val="00207AB3"/>
    <w:rsid w:val="002117B9"/>
    <w:rsid w:val="0022194E"/>
    <w:rsid w:val="00225231"/>
    <w:rsid w:val="0022760A"/>
    <w:rsid w:val="0023343E"/>
    <w:rsid w:val="002370D1"/>
    <w:rsid w:val="00246F52"/>
    <w:rsid w:val="00254F48"/>
    <w:rsid w:val="00255A60"/>
    <w:rsid w:val="00256274"/>
    <w:rsid w:val="002709C6"/>
    <w:rsid w:val="00270CEE"/>
    <w:rsid w:val="0027332F"/>
    <w:rsid w:val="00277A96"/>
    <w:rsid w:val="0028528E"/>
    <w:rsid w:val="002903B5"/>
    <w:rsid w:val="00294833"/>
    <w:rsid w:val="002A1A32"/>
    <w:rsid w:val="002B0648"/>
    <w:rsid w:val="002B33D4"/>
    <w:rsid w:val="002B6624"/>
    <w:rsid w:val="002D35E2"/>
    <w:rsid w:val="002E5078"/>
    <w:rsid w:val="002E64F4"/>
    <w:rsid w:val="002F340D"/>
    <w:rsid w:val="002F5674"/>
    <w:rsid w:val="002F6153"/>
    <w:rsid w:val="003008FB"/>
    <w:rsid w:val="00304602"/>
    <w:rsid w:val="003112A2"/>
    <w:rsid w:val="00317D30"/>
    <w:rsid w:val="00322748"/>
    <w:rsid w:val="00323C3B"/>
    <w:rsid w:val="00327476"/>
    <w:rsid w:val="00335F9A"/>
    <w:rsid w:val="0033794C"/>
    <w:rsid w:val="0034138C"/>
    <w:rsid w:val="00345112"/>
    <w:rsid w:val="003460CC"/>
    <w:rsid w:val="00350B07"/>
    <w:rsid w:val="0035392B"/>
    <w:rsid w:val="003573D7"/>
    <w:rsid w:val="00362FB4"/>
    <w:rsid w:val="00364D0A"/>
    <w:rsid w:val="00367CF2"/>
    <w:rsid w:val="003737BC"/>
    <w:rsid w:val="003826F7"/>
    <w:rsid w:val="0038368F"/>
    <w:rsid w:val="00387A8E"/>
    <w:rsid w:val="00396081"/>
    <w:rsid w:val="0039723C"/>
    <w:rsid w:val="003A5E0F"/>
    <w:rsid w:val="003A6C30"/>
    <w:rsid w:val="003A6D79"/>
    <w:rsid w:val="003B4EDF"/>
    <w:rsid w:val="003B607F"/>
    <w:rsid w:val="003B68D0"/>
    <w:rsid w:val="003B76C7"/>
    <w:rsid w:val="003C46BB"/>
    <w:rsid w:val="003E124A"/>
    <w:rsid w:val="003E3BD0"/>
    <w:rsid w:val="003E58C0"/>
    <w:rsid w:val="003F2FD2"/>
    <w:rsid w:val="003F3EBA"/>
    <w:rsid w:val="003F5E44"/>
    <w:rsid w:val="00404498"/>
    <w:rsid w:val="00406155"/>
    <w:rsid w:val="004066FA"/>
    <w:rsid w:val="00406802"/>
    <w:rsid w:val="00420C16"/>
    <w:rsid w:val="00430A49"/>
    <w:rsid w:val="004360F1"/>
    <w:rsid w:val="00447622"/>
    <w:rsid w:val="00451353"/>
    <w:rsid w:val="004513C3"/>
    <w:rsid w:val="00491DBF"/>
    <w:rsid w:val="004A65BD"/>
    <w:rsid w:val="004B5BD4"/>
    <w:rsid w:val="004B76E4"/>
    <w:rsid w:val="004C6339"/>
    <w:rsid w:val="004D2297"/>
    <w:rsid w:val="004E03A8"/>
    <w:rsid w:val="004E401C"/>
    <w:rsid w:val="004F5689"/>
    <w:rsid w:val="004F5FB8"/>
    <w:rsid w:val="004F6A4A"/>
    <w:rsid w:val="004F7ED9"/>
    <w:rsid w:val="005008BD"/>
    <w:rsid w:val="00502E81"/>
    <w:rsid w:val="005114EA"/>
    <w:rsid w:val="005138DA"/>
    <w:rsid w:val="0052196B"/>
    <w:rsid w:val="00527363"/>
    <w:rsid w:val="00530090"/>
    <w:rsid w:val="00530B5E"/>
    <w:rsid w:val="00533FED"/>
    <w:rsid w:val="005422CF"/>
    <w:rsid w:val="0054606E"/>
    <w:rsid w:val="00546102"/>
    <w:rsid w:val="00546EA7"/>
    <w:rsid w:val="005578A3"/>
    <w:rsid w:val="00565A6A"/>
    <w:rsid w:val="005662A6"/>
    <w:rsid w:val="0056652B"/>
    <w:rsid w:val="00567C24"/>
    <w:rsid w:val="0057541A"/>
    <w:rsid w:val="00576ABF"/>
    <w:rsid w:val="00583641"/>
    <w:rsid w:val="005949DB"/>
    <w:rsid w:val="005A2998"/>
    <w:rsid w:val="005C13FF"/>
    <w:rsid w:val="005C3D57"/>
    <w:rsid w:val="005E0885"/>
    <w:rsid w:val="005E2CF8"/>
    <w:rsid w:val="005F15C6"/>
    <w:rsid w:val="005F7677"/>
    <w:rsid w:val="00601C68"/>
    <w:rsid w:val="00604B7B"/>
    <w:rsid w:val="00631BF7"/>
    <w:rsid w:val="00633362"/>
    <w:rsid w:val="00647BE6"/>
    <w:rsid w:val="00647C0A"/>
    <w:rsid w:val="00657477"/>
    <w:rsid w:val="00677047"/>
    <w:rsid w:val="00692685"/>
    <w:rsid w:val="00692D32"/>
    <w:rsid w:val="00693BFB"/>
    <w:rsid w:val="006A0A37"/>
    <w:rsid w:val="006C1FDE"/>
    <w:rsid w:val="006C3890"/>
    <w:rsid w:val="006C7526"/>
    <w:rsid w:val="006D3ACD"/>
    <w:rsid w:val="006D4033"/>
    <w:rsid w:val="006E59C4"/>
    <w:rsid w:val="006F5FF2"/>
    <w:rsid w:val="00702DA2"/>
    <w:rsid w:val="0071115B"/>
    <w:rsid w:val="007113C4"/>
    <w:rsid w:val="0071632D"/>
    <w:rsid w:val="00724429"/>
    <w:rsid w:val="007309A8"/>
    <w:rsid w:val="00730F9D"/>
    <w:rsid w:val="00731AF8"/>
    <w:rsid w:val="00732788"/>
    <w:rsid w:val="00736763"/>
    <w:rsid w:val="00741F34"/>
    <w:rsid w:val="007448A1"/>
    <w:rsid w:val="00751219"/>
    <w:rsid w:val="00753068"/>
    <w:rsid w:val="007630BC"/>
    <w:rsid w:val="00767883"/>
    <w:rsid w:val="00771782"/>
    <w:rsid w:val="00771922"/>
    <w:rsid w:val="00773556"/>
    <w:rsid w:val="00776D90"/>
    <w:rsid w:val="007771F9"/>
    <w:rsid w:val="00777EC7"/>
    <w:rsid w:val="00781ED4"/>
    <w:rsid w:val="00791534"/>
    <w:rsid w:val="00797DA2"/>
    <w:rsid w:val="007A45FD"/>
    <w:rsid w:val="007B2DB7"/>
    <w:rsid w:val="007B7D2F"/>
    <w:rsid w:val="007C1770"/>
    <w:rsid w:val="007C4FD9"/>
    <w:rsid w:val="007D17E0"/>
    <w:rsid w:val="007D1A13"/>
    <w:rsid w:val="007D5C90"/>
    <w:rsid w:val="007F1483"/>
    <w:rsid w:val="007F4E66"/>
    <w:rsid w:val="00800F28"/>
    <w:rsid w:val="00803823"/>
    <w:rsid w:val="0081051F"/>
    <w:rsid w:val="00811822"/>
    <w:rsid w:val="00816C46"/>
    <w:rsid w:val="00836D00"/>
    <w:rsid w:val="00841FE7"/>
    <w:rsid w:val="00857400"/>
    <w:rsid w:val="008605AA"/>
    <w:rsid w:val="008612A9"/>
    <w:rsid w:val="008661A6"/>
    <w:rsid w:val="00871233"/>
    <w:rsid w:val="00872610"/>
    <w:rsid w:val="008732E5"/>
    <w:rsid w:val="00876468"/>
    <w:rsid w:val="0088346F"/>
    <w:rsid w:val="0088451B"/>
    <w:rsid w:val="008A0F15"/>
    <w:rsid w:val="008A64D3"/>
    <w:rsid w:val="008B1952"/>
    <w:rsid w:val="008C094B"/>
    <w:rsid w:val="008D1F34"/>
    <w:rsid w:val="008E2BAB"/>
    <w:rsid w:val="008E54EC"/>
    <w:rsid w:val="00917A85"/>
    <w:rsid w:val="00917AA3"/>
    <w:rsid w:val="00922BF1"/>
    <w:rsid w:val="0092333C"/>
    <w:rsid w:val="009376AC"/>
    <w:rsid w:val="0095777B"/>
    <w:rsid w:val="00962313"/>
    <w:rsid w:val="00963265"/>
    <w:rsid w:val="00971301"/>
    <w:rsid w:val="00971C0B"/>
    <w:rsid w:val="009775F5"/>
    <w:rsid w:val="00983E12"/>
    <w:rsid w:val="00983FAB"/>
    <w:rsid w:val="00991124"/>
    <w:rsid w:val="00995DD1"/>
    <w:rsid w:val="009970EF"/>
    <w:rsid w:val="009A0B2A"/>
    <w:rsid w:val="009A3E9A"/>
    <w:rsid w:val="009B4A99"/>
    <w:rsid w:val="009B6344"/>
    <w:rsid w:val="009D4827"/>
    <w:rsid w:val="009F5CCD"/>
    <w:rsid w:val="00A14C5E"/>
    <w:rsid w:val="00A22040"/>
    <w:rsid w:val="00A24D78"/>
    <w:rsid w:val="00A359F6"/>
    <w:rsid w:val="00A505D1"/>
    <w:rsid w:val="00A51C7E"/>
    <w:rsid w:val="00A53889"/>
    <w:rsid w:val="00A54AC6"/>
    <w:rsid w:val="00A552C4"/>
    <w:rsid w:val="00A6713C"/>
    <w:rsid w:val="00A728FE"/>
    <w:rsid w:val="00A72C22"/>
    <w:rsid w:val="00A80687"/>
    <w:rsid w:val="00A84C4F"/>
    <w:rsid w:val="00A91FC0"/>
    <w:rsid w:val="00A928AF"/>
    <w:rsid w:val="00A97121"/>
    <w:rsid w:val="00AA037B"/>
    <w:rsid w:val="00AA4435"/>
    <w:rsid w:val="00AA77C2"/>
    <w:rsid w:val="00AB6CDC"/>
    <w:rsid w:val="00AC3251"/>
    <w:rsid w:val="00AC4B37"/>
    <w:rsid w:val="00AD2858"/>
    <w:rsid w:val="00AD47E3"/>
    <w:rsid w:val="00AE25A5"/>
    <w:rsid w:val="00AE3D60"/>
    <w:rsid w:val="00AF6330"/>
    <w:rsid w:val="00B06AF7"/>
    <w:rsid w:val="00B12732"/>
    <w:rsid w:val="00B12AB8"/>
    <w:rsid w:val="00B16797"/>
    <w:rsid w:val="00B228F9"/>
    <w:rsid w:val="00B2354B"/>
    <w:rsid w:val="00B24B4B"/>
    <w:rsid w:val="00B26BEF"/>
    <w:rsid w:val="00B51EB9"/>
    <w:rsid w:val="00B63D8D"/>
    <w:rsid w:val="00B67DB9"/>
    <w:rsid w:val="00B73A1C"/>
    <w:rsid w:val="00B7636E"/>
    <w:rsid w:val="00B767A2"/>
    <w:rsid w:val="00B82108"/>
    <w:rsid w:val="00B8264F"/>
    <w:rsid w:val="00B8745D"/>
    <w:rsid w:val="00B87C83"/>
    <w:rsid w:val="00B92022"/>
    <w:rsid w:val="00BA40C5"/>
    <w:rsid w:val="00BA5B54"/>
    <w:rsid w:val="00BD2954"/>
    <w:rsid w:val="00BE49D8"/>
    <w:rsid w:val="00BE698F"/>
    <w:rsid w:val="00BF668D"/>
    <w:rsid w:val="00C012D7"/>
    <w:rsid w:val="00C11B67"/>
    <w:rsid w:val="00C20901"/>
    <w:rsid w:val="00C346CA"/>
    <w:rsid w:val="00C357EE"/>
    <w:rsid w:val="00C35D14"/>
    <w:rsid w:val="00C35D47"/>
    <w:rsid w:val="00C43F15"/>
    <w:rsid w:val="00C5670F"/>
    <w:rsid w:val="00C66706"/>
    <w:rsid w:val="00C7007E"/>
    <w:rsid w:val="00C72CFF"/>
    <w:rsid w:val="00C8773D"/>
    <w:rsid w:val="00C970B3"/>
    <w:rsid w:val="00CA24E8"/>
    <w:rsid w:val="00CA4DE7"/>
    <w:rsid w:val="00CB68B9"/>
    <w:rsid w:val="00CB7516"/>
    <w:rsid w:val="00CB76FE"/>
    <w:rsid w:val="00CC3B19"/>
    <w:rsid w:val="00CC475F"/>
    <w:rsid w:val="00CC593A"/>
    <w:rsid w:val="00CC5FC4"/>
    <w:rsid w:val="00CD3A68"/>
    <w:rsid w:val="00CE055D"/>
    <w:rsid w:val="00CE069B"/>
    <w:rsid w:val="00CF2BFB"/>
    <w:rsid w:val="00D0182E"/>
    <w:rsid w:val="00D11702"/>
    <w:rsid w:val="00D12D33"/>
    <w:rsid w:val="00D136A8"/>
    <w:rsid w:val="00D16502"/>
    <w:rsid w:val="00D20AD4"/>
    <w:rsid w:val="00D21C57"/>
    <w:rsid w:val="00D323D1"/>
    <w:rsid w:val="00D43FD3"/>
    <w:rsid w:val="00D463F9"/>
    <w:rsid w:val="00D52524"/>
    <w:rsid w:val="00D61DD6"/>
    <w:rsid w:val="00D862F9"/>
    <w:rsid w:val="00D94B51"/>
    <w:rsid w:val="00DA334D"/>
    <w:rsid w:val="00DB304F"/>
    <w:rsid w:val="00DB5538"/>
    <w:rsid w:val="00DC0EC6"/>
    <w:rsid w:val="00DC627F"/>
    <w:rsid w:val="00DC693E"/>
    <w:rsid w:val="00DE0FFC"/>
    <w:rsid w:val="00DE2A46"/>
    <w:rsid w:val="00DF6B86"/>
    <w:rsid w:val="00E00DF8"/>
    <w:rsid w:val="00E0423B"/>
    <w:rsid w:val="00E06EFC"/>
    <w:rsid w:val="00E1271F"/>
    <w:rsid w:val="00E12C5A"/>
    <w:rsid w:val="00E1556D"/>
    <w:rsid w:val="00E20797"/>
    <w:rsid w:val="00E2161E"/>
    <w:rsid w:val="00E21B99"/>
    <w:rsid w:val="00E33B04"/>
    <w:rsid w:val="00E34E38"/>
    <w:rsid w:val="00E35F2C"/>
    <w:rsid w:val="00E56BB1"/>
    <w:rsid w:val="00E75AA3"/>
    <w:rsid w:val="00E82D05"/>
    <w:rsid w:val="00E83333"/>
    <w:rsid w:val="00E92FAA"/>
    <w:rsid w:val="00E93883"/>
    <w:rsid w:val="00E9404D"/>
    <w:rsid w:val="00E94E98"/>
    <w:rsid w:val="00EA47CF"/>
    <w:rsid w:val="00EB3A57"/>
    <w:rsid w:val="00EC198C"/>
    <w:rsid w:val="00EC66A5"/>
    <w:rsid w:val="00ED272E"/>
    <w:rsid w:val="00ED2D2E"/>
    <w:rsid w:val="00EE7229"/>
    <w:rsid w:val="00EF5FCE"/>
    <w:rsid w:val="00F043B6"/>
    <w:rsid w:val="00F06B81"/>
    <w:rsid w:val="00F14D66"/>
    <w:rsid w:val="00F1663B"/>
    <w:rsid w:val="00F17F32"/>
    <w:rsid w:val="00F423CC"/>
    <w:rsid w:val="00F5083D"/>
    <w:rsid w:val="00F52CC8"/>
    <w:rsid w:val="00F56B8D"/>
    <w:rsid w:val="00F65130"/>
    <w:rsid w:val="00F65D64"/>
    <w:rsid w:val="00F711E3"/>
    <w:rsid w:val="00F713B4"/>
    <w:rsid w:val="00F835ED"/>
    <w:rsid w:val="00F8526E"/>
    <w:rsid w:val="00F97068"/>
    <w:rsid w:val="00FA0591"/>
    <w:rsid w:val="00FA25A6"/>
    <w:rsid w:val="00FA3461"/>
    <w:rsid w:val="00FA7F18"/>
    <w:rsid w:val="00FB2D6F"/>
    <w:rsid w:val="00FB6EBC"/>
    <w:rsid w:val="00FC626A"/>
    <w:rsid w:val="00FD2E82"/>
    <w:rsid w:val="00FD7D7B"/>
    <w:rsid w:val="00FE20C3"/>
    <w:rsid w:val="00FE35C8"/>
    <w:rsid w:val="00FF2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4FF6"/>
  <w15:docId w15:val="{7633FE7C-8611-4C9A-999E-5020A6BB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B22EE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1B22EE"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rsid w:val="001B22EE"/>
    <w:pPr>
      <w:keepNext/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semiHidden/>
    <w:rsid w:val="001B22EE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Textkrper">
    <w:name w:val="Body Text"/>
    <w:basedOn w:val="Standard"/>
    <w:link w:val="TextkrperZchn"/>
    <w:semiHidden/>
    <w:rsid w:val="001B22EE"/>
    <w:rPr>
      <w:b/>
      <w:bCs/>
      <w:sz w:val="28"/>
    </w:rPr>
  </w:style>
  <w:style w:type="paragraph" w:styleId="Kopfzeile">
    <w:name w:val="header"/>
    <w:basedOn w:val="Standard"/>
    <w:link w:val="KopfzeileZchn"/>
    <w:uiPriority w:val="99"/>
    <w:rsid w:val="001B22E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1B22EE"/>
  </w:style>
  <w:style w:type="paragraph" w:styleId="Sprechblasentext">
    <w:name w:val="Balloon Text"/>
    <w:basedOn w:val="Standard"/>
    <w:semiHidden/>
    <w:rsid w:val="001B22EE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rsid w:val="001B22EE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"/>
    <w:semiHidden/>
    <w:rsid w:val="001B22EE"/>
    <w:pPr>
      <w:spacing w:after="120"/>
      <w:ind w:left="283"/>
    </w:pPr>
  </w:style>
  <w:style w:type="character" w:styleId="Hyperlink">
    <w:name w:val="Hyperlink"/>
    <w:semiHidden/>
    <w:rsid w:val="001B22EE"/>
    <w:rPr>
      <w:color w:val="0000FF"/>
      <w:u w:val="single"/>
    </w:rPr>
  </w:style>
  <w:style w:type="paragraph" w:styleId="Textkrper2">
    <w:name w:val="Body Text 2"/>
    <w:basedOn w:val="Standard"/>
    <w:semiHidden/>
    <w:rsid w:val="001B22EE"/>
    <w:pPr>
      <w:spacing w:after="120" w:line="480" w:lineRule="auto"/>
    </w:pPr>
  </w:style>
  <w:style w:type="paragraph" w:styleId="Dokumentstruktur">
    <w:name w:val="Document Map"/>
    <w:basedOn w:val="Standard"/>
    <w:semiHidden/>
    <w:rsid w:val="001B22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ittleresRaster21">
    <w:name w:val="Mittleres Raster 21"/>
    <w:qFormat/>
    <w:rsid w:val="001B22EE"/>
    <w:rPr>
      <w:rFonts w:eastAsia="Calibri"/>
      <w:sz w:val="24"/>
      <w:szCs w:val="22"/>
      <w:lang w:eastAsia="en-US"/>
    </w:rPr>
  </w:style>
  <w:style w:type="character" w:customStyle="1" w:styleId="Textkrper-ZeileneinzugZchn">
    <w:name w:val="Textkörper-Zeileneinzug Zchn"/>
    <w:link w:val="Textkrper-Zeileneinzug"/>
    <w:semiHidden/>
    <w:rsid w:val="009635CA"/>
    <w:rPr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35392B"/>
    <w:rPr>
      <w:b/>
      <w:bCs/>
      <w:sz w:val="28"/>
      <w:szCs w:val="24"/>
    </w:rPr>
  </w:style>
  <w:style w:type="paragraph" w:styleId="berarbeitung">
    <w:name w:val="Revision"/>
    <w:hidden/>
    <w:semiHidden/>
    <w:rsid w:val="00E35F2C"/>
    <w:rPr>
      <w:sz w:val="24"/>
      <w:szCs w:val="24"/>
    </w:rPr>
  </w:style>
  <w:style w:type="paragraph" w:styleId="KeinLeerraum">
    <w:name w:val="No Spacing"/>
    <w:uiPriority w:val="1"/>
    <w:qFormat/>
    <w:rsid w:val="006C7526"/>
    <w:rPr>
      <w:rFonts w:eastAsiaTheme="minorHAnsi"/>
      <w:sz w:val="24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C3E6B"/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C3E6B"/>
    <w:rPr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51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94937-CB1D-4399-9F4E-113A90B57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Dialoginar</Company>
  <LinksUpToDate>false</LinksUpToDate>
  <CharactersWithSpaces>3533</CharactersWithSpaces>
  <SharedDoc>false</SharedDoc>
  <HLinks>
    <vt:vector size="6" baseType="variant">
      <vt:variant>
        <vt:i4>4784147</vt:i4>
      </vt:variant>
      <vt:variant>
        <vt:i4>2048</vt:i4>
      </vt:variant>
      <vt:variant>
        <vt:i4>1025</vt:i4>
      </vt:variant>
      <vt:variant>
        <vt:i4>1</vt:i4>
      </vt:variant>
      <vt:variant>
        <vt:lpwstr>Rewindo_Logo4c_Subline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Marianne Wollenwebe</dc:creator>
  <cp:lastModifiedBy>Iris Pohl (Rewindo)</cp:lastModifiedBy>
  <cp:revision>4</cp:revision>
  <cp:lastPrinted>2020-01-21T07:56:00Z</cp:lastPrinted>
  <dcterms:created xsi:type="dcterms:W3CDTF">2020-01-21T07:16:00Z</dcterms:created>
  <dcterms:modified xsi:type="dcterms:W3CDTF">2020-01-21T11:37:00Z</dcterms:modified>
</cp:coreProperties>
</file>